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29A7" w14:textId="4BD3D3F0" w:rsidR="00DD2472" w:rsidRDefault="00DD2472" w:rsidP="00DD2472">
      <w:pPr>
        <w:jc w:val="center"/>
        <w:rPr>
          <w:b/>
          <w:bCs/>
          <w:lang w:val="en-US"/>
        </w:rPr>
      </w:pPr>
      <w:r>
        <w:rPr>
          <w:b/>
          <w:bCs/>
          <w:lang w:val="en-US"/>
        </w:rPr>
        <w:t xml:space="preserve">Approaches to Global Social Challenges by Early Career Researchers </w:t>
      </w:r>
      <w:r>
        <w:rPr>
          <w:b/>
          <w:bCs/>
          <w:lang w:val="en-US"/>
        </w:rPr>
        <w:br/>
        <w:t>in the Global South and Diasporas</w:t>
      </w:r>
    </w:p>
    <w:p w14:paraId="11CDEE67" w14:textId="77777777" w:rsidR="00DD2472" w:rsidRDefault="00DD2472" w:rsidP="00DD2472">
      <w:pPr>
        <w:jc w:val="center"/>
        <w:rPr>
          <w:b/>
          <w:bCs/>
          <w:lang w:val="en-US"/>
        </w:rPr>
      </w:pPr>
    </w:p>
    <w:p w14:paraId="374975D2" w14:textId="56A22736" w:rsidR="00DD2472" w:rsidRDefault="003C67D3" w:rsidP="00DD2472">
      <w:pPr>
        <w:jc w:val="center"/>
        <w:rPr>
          <w:b/>
          <w:bCs/>
          <w:lang w:val="en-US"/>
        </w:rPr>
      </w:pPr>
      <w:r>
        <w:rPr>
          <w:b/>
          <w:bCs/>
          <w:lang w:val="en-US"/>
        </w:rPr>
        <w:t>Supplementary information to accompany abstracts</w:t>
      </w:r>
    </w:p>
    <w:p w14:paraId="147AF7B6" w14:textId="77777777" w:rsidR="00DD2472" w:rsidRDefault="00DD2472" w:rsidP="00DD2472">
      <w:pPr>
        <w:rPr>
          <w:b/>
          <w:bCs/>
          <w:lang w:val="en-US"/>
        </w:rPr>
      </w:pPr>
    </w:p>
    <w:p w14:paraId="6B76AAB3" w14:textId="77777777" w:rsidR="00DD2472" w:rsidRPr="007504A5" w:rsidRDefault="00DD2472" w:rsidP="00DD2472">
      <w:pPr>
        <w:rPr>
          <w:lang w:val="en-US"/>
        </w:rPr>
      </w:pPr>
      <w:r>
        <w:rPr>
          <w:lang w:val="en-US"/>
        </w:rPr>
        <w:t xml:space="preserve">As the </w:t>
      </w:r>
      <w:hyperlink r:id="rId5" w:history="1">
        <w:r w:rsidRPr="007504A5">
          <w:rPr>
            <w:rStyle w:val="Hyperlink"/>
            <w:lang w:val="en-US"/>
          </w:rPr>
          <w:t>call for abstracts</w:t>
        </w:r>
      </w:hyperlink>
      <w:r>
        <w:rPr>
          <w:lang w:val="en-US"/>
        </w:rPr>
        <w:t xml:space="preserve"> states, we are looking for a ‘clear sense of the global social challenge, its location within a broader scholarly literature, and an attempt to engage plausible ways ahead to address the challenge meaningfully’.</w:t>
      </w:r>
    </w:p>
    <w:p w14:paraId="427F9860" w14:textId="77777777" w:rsidR="00DD2472" w:rsidRDefault="00DD2472" w:rsidP="00DD2472">
      <w:pPr>
        <w:pStyle w:val="ListParagraph"/>
        <w:numPr>
          <w:ilvl w:val="0"/>
          <w:numId w:val="1"/>
        </w:numPr>
        <w:rPr>
          <w:lang w:val="en-US"/>
        </w:rPr>
      </w:pPr>
      <w:r w:rsidRPr="00481CFA">
        <w:rPr>
          <w:lang w:val="en-US"/>
        </w:rPr>
        <w:t xml:space="preserve">Which of the </w:t>
      </w:r>
      <w:r>
        <w:rPr>
          <w:lang w:val="en-US"/>
        </w:rPr>
        <w:t xml:space="preserve">journal’s </w:t>
      </w:r>
      <w:hyperlink r:id="rId6" w:history="1">
        <w:r w:rsidRPr="00481CFA">
          <w:rPr>
            <w:rStyle w:val="Hyperlink"/>
            <w:lang w:val="en-US"/>
          </w:rPr>
          <w:t>sixteen listed global challenges</w:t>
        </w:r>
      </w:hyperlink>
      <w:r>
        <w:rPr>
          <w:lang w:val="en-US"/>
        </w:rPr>
        <w:t xml:space="preserve"> does your paper address? If the challenge you address is not listed, how would you express it as a global challenge?</w:t>
      </w:r>
    </w:p>
    <w:p w14:paraId="340584C0" w14:textId="77777777" w:rsidR="00DD2472" w:rsidRDefault="00DD2472" w:rsidP="00DD2472">
      <w:pPr>
        <w:rPr>
          <w:b/>
          <w:bCs/>
          <w:lang w:val="en-US"/>
        </w:rPr>
      </w:pPr>
      <w:r>
        <w:rPr>
          <w:b/>
          <w:bCs/>
          <w:lang w:val="en-US"/>
        </w:rPr>
        <w:t>Key words/key points</w:t>
      </w:r>
    </w:p>
    <w:p w14:paraId="52C2867A" w14:textId="77777777" w:rsidR="00DD2472" w:rsidRDefault="00DD2472" w:rsidP="00DD2472">
      <w:pPr>
        <w:pStyle w:val="ListParagraph"/>
        <w:numPr>
          <w:ilvl w:val="0"/>
          <w:numId w:val="1"/>
        </w:numPr>
        <w:rPr>
          <w:lang w:val="en-US"/>
        </w:rPr>
      </w:pPr>
      <w:r>
        <w:rPr>
          <w:lang w:val="en-US"/>
        </w:rPr>
        <w:t>Please list up to five key words that describe the main topic of your proposed paper</w:t>
      </w:r>
    </w:p>
    <w:p w14:paraId="0BADD02A" w14:textId="77777777" w:rsidR="00DD2472" w:rsidRPr="00B35623" w:rsidRDefault="00DD2472" w:rsidP="00DD2472">
      <w:pPr>
        <w:pStyle w:val="ListParagraph"/>
        <w:numPr>
          <w:ilvl w:val="0"/>
          <w:numId w:val="1"/>
        </w:numPr>
        <w:rPr>
          <w:lang w:val="en-US"/>
        </w:rPr>
      </w:pPr>
      <w:r>
        <w:rPr>
          <w:lang w:val="en-US"/>
        </w:rPr>
        <w:t>How does your research contribute to tackling or exploring a ‘global social challenge’? Please summarise the main content of your proposed paper in up to four bullet points. The contribution of the submission to the field, and its relevance to ‘global social challenges’ should be clear from these key points.</w:t>
      </w:r>
    </w:p>
    <w:p w14:paraId="26178691" w14:textId="77777777" w:rsidR="00DD2472" w:rsidRDefault="00DD2472" w:rsidP="00DD2472">
      <w:pPr>
        <w:rPr>
          <w:b/>
          <w:bCs/>
          <w:lang w:val="en-US"/>
        </w:rPr>
      </w:pPr>
      <w:r>
        <w:rPr>
          <w:b/>
          <w:bCs/>
          <w:lang w:val="en-US"/>
        </w:rPr>
        <w:t>Discipline</w:t>
      </w:r>
    </w:p>
    <w:p w14:paraId="6F924210" w14:textId="77777777" w:rsidR="00DD2472" w:rsidRDefault="00DD2472" w:rsidP="00DD2472">
      <w:pPr>
        <w:pStyle w:val="ListParagraph"/>
        <w:numPr>
          <w:ilvl w:val="0"/>
          <w:numId w:val="1"/>
        </w:numPr>
        <w:rPr>
          <w:lang w:val="en-US"/>
        </w:rPr>
      </w:pPr>
      <w:r>
        <w:rPr>
          <w:lang w:val="en-US"/>
        </w:rPr>
        <w:t>Which academic discipline/s do you most identify with?</w:t>
      </w:r>
    </w:p>
    <w:p w14:paraId="58FD5466" w14:textId="77777777" w:rsidR="00DD2472" w:rsidRDefault="00DD2472" w:rsidP="00DD2472">
      <w:pPr>
        <w:rPr>
          <w:b/>
          <w:bCs/>
          <w:lang w:val="en-US"/>
        </w:rPr>
      </w:pPr>
      <w:r>
        <w:rPr>
          <w:b/>
          <w:bCs/>
          <w:lang w:val="en-US"/>
        </w:rPr>
        <w:t>Methodology</w:t>
      </w:r>
    </w:p>
    <w:p w14:paraId="099BBF2D" w14:textId="77777777" w:rsidR="00DD2472" w:rsidRDefault="00DD2472" w:rsidP="00DD2472">
      <w:pPr>
        <w:pStyle w:val="ListParagraph"/>
        <w:numPr>
          <w:ilvl w:val="0"/>
          <w:numId w:val="1"/>
        </w:numPr>
        <w:rPr>
          <w:lang w:val="en-US"/>
        </w:rPr>
      </w:pPr>
      <w:r>
        <w:rPr>
          <w:lang w:val="en-US"/>
        </w:rPr>
        <w:t>Please briefly describe the methodology of your research.</w:t>
      </w:r>
    </w:p>
    <w:p w14:paraId="3701C6F6" w14:textId="77777777" w:rsidR="00DD2472" w:rsidRDefault="00DD2472" w:rsidP="00DD2472">
      <w:pPr>
        <w:rPr>
          <w:b/>
          <w:bCs/>
          <w:lang w:val="en-US"/>
        </w:rPr>
      </w:pPr>
      <w:r>
        <w:rPr>
          <w:b/>
          <w:bCs/>
          <w:lang w:val="en-US"/>
        </w:rPr>
        <w:t>Research stage</w:t>
      </w:r>
    </w:p>
    <w:p w14:paraId="5A3AAC40" w14:textId="77777777" w:rsidR="00DD2472" w:rsidRDefault="00DD2472" w:rsidP="00DD2472">
      <w:pPr>
        <w:pStyle w:val="ListParagraph"/>
        <w:numPr>
          <w:ilvl w:val="0"/>
          <w:numId w:val="1"/>
        </w:numPr>
        <w:rPr>
          <w:lang w:val="en-US"/>
        </w:rPr>
      </w:pPr>
      <w:r>
        <w:rPr>
          <w:lang w:val="en-US"/>
        </w:rPr>
        <w:t xml:space="preserve">Please briefly describe the stage of your research. This will help us in assigning you a mentor, if we </w:t>
      </w:r>
      <w:r w:rsidRPr="008A4E2B">
        <w:rPr>
          <w:lang w:val="en-US"/>
        </w:rPr>
        <w:t>invite you to develop the paper. Are you 1</w:t>
      </w:r>
      <w:r w:rsidRPr="008A4E2B">
        <w:rPr>
          <w:vertAlign w:val="superscript"/>
          <w:lang w:val="en-US"/>
        </w:rPr>
        <w:t>st</w:t>
      </w:r>
      <w:r w:rsidRPr="008A4E2B">
        <w:rPr>
          <w:lang w:val="en-US"/>
        </w:rPr>
        <w:t>/2</w:t>
      </w:r>
      <w:r w:rsidRPr="008A4E2B">
        <w:rPr>
          <w:vertAlign w:val="superscript"/>
          <w:lang w:val="en-US"/>
        </w:rPr>
        <w:t>nd</w:t>
      </w:r>
      <w:r w:rsidRPr="008A4E2B">
        <w:rPr>
          <w:lang w:val="en-US"/>
        </w:rPr>
        <w:t>/3</w:t>
      </w:r>
      <w:r w:rsidRPr="008A4E2B">
        <w:rPr>
          <w:vertAlign w:val="superscript"/>
          <w:lang w:val="en-US"/>
        </w:rPr>
        <w:t>rd</w:t>
      </w:r>
      <w:r w:rsidRPr="008A4E2B">
        <w:rPr>
          <w:lang w:val="en-US"/>
        </w:rPr>
        <w:t>/4</w:t>
      </w:r>
      <w:r w:rsidRPr="008A4E2B">
        <w:rPr>
          <w:vertAlign w:val="superscript"/>
          <w:lang w:val="en-US"/>
        </w:rPr>
        <w:t>th</w:t>
      </w:r>
      <w:r w:rsidRPr="008A4E2B">
        <w:rPr>
          <w:lang w:val="en-US"/>
        </w:rPr>
        <w:t xml:space="preserve"> year of PhD, or how many years post PhD? If post-PhD, are you currently employed as a Postdoc or lecturer/assistant professor? Do you </w:t>
      </w:r>
      <w:r>
        <w:rPr>
          <w:lang w:val="en-US"/>
        </w:rPr>
        <w:t>have any previous publications?</w:t>
      </w:r>
    </w:p>
    <w:p w14:paraId="17EEE7C6" w14:textId="77777777" w:rsidR="00DD2472" w:rsidRPr="007504A5" w:rsidRDefault="00DD2472" w:rsidP="00DD2472">
      <w:pPr>
        <w:rPr>
          <w:lang w:val="en-US"/>
        </w:rPr>
      </w:pPr>
    </w:p>
    <w:p w14:paraId="22DCEAE3" w14:textId="77777777" w:rsidR="003F428C" w:rsidRDefault="003F428C"/>
    <w:sectPr w:rsidR="003F428C" w:rsidSect="00DD24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C2C25"/>
    <w:multiLevelType w:val="hybridMultilevel"/>
    <w:tmpl w:val="ED14A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7590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72"/>
    <w:rsid w:val="00283DCE"/>
    <w:rsid w:val="003C67D3"/>
    <w:rsid w:val="003F428C"/>
    <w:rsid w:val="00542388"/>
    <w:rsid w:val="00843478"/>
    <w:rsid w:val="00B52AAB"/>
    <w:rsid w:val="00DD2472"/>
    <w:rsid w:val="00E63F0A"/>
    <w:rsid w:val="00E95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2B43"/>
  <w15:chartTrackingRefBased/>
  <w15:docId w15:val="{62766815-00BB-48A9-829D-0895F9B9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472"/>
  </w:style>
  <w:style w:type="paragraph" w:styleId="Heading1">
    <w:name w:val="heading 1"/>
    <w:basedOn w:val="Normal"/>
    <w:next w:val="Normal"/>
    <w:link w:val="Heading1Char"/>
    <w:uiPriority w:val="9"/>
    <w:qFormat/>
    <w:rsid w:val="00DD24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24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24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24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24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24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4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4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4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4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24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24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24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24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24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4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4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472"/>
    <w:rPr>
      <w:rFonts w:eastAsiaTheme="majorEastAsia" w:cstheme="majorBidi"/>
      <w:color w:val="272727" w:themeColor="text1" w:themeTint="D8"/>
    </w:rPr>
  </w:style>
  <w:style w:type="paragraph" w:styleId="Title">
    <w:name w:val="Title"/>
    <w:basedOn w:val="Normal"/>
    <w:next w:val="Normal"/>
    <w:link w:val="TitleChar"/>
    <w:uiPriority w:val="10"/>
    <w:qFormat/>
    <w:rsid w:val="00DD24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4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4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24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472"/>
    <w:pPr>
      <w:spacing w:before="160"/>
      <w:jc w:val="center"/>
    </w:pPr>
    <w:rPr>
      <w:i/>
      <w:iCs/>
      <w:color w:val="404040" w:themeColor="text1" w:themeTint="BF"/>
    </w:rPr>
  </w:style>
  <w:style w:type="character" w:customStyle="1" w:styleId="QuoteChar">
    <w:name w:val="Quote Char"/>
    <w:basedOn w:val="DefaultParagraphFont"/>
    <w:link w:val="Quote"/>
    <w:uiPriority w:val="29"/>
    <w:rsid w:val="00DD2472"/>
    <w:rPr>
      <w:i/>
      <w:iCs/>
      <w:color w:val="404040" w:themeColor="text1" w:themeTint="BF"/>
    </w:rPr>
  </w:style>
  <w:style w:type="paragraph" w:styleId="ListParagraph">
    <w:name w:val="List Paragraph"/>
    <w:basedOn w:val="Normal"/>
    <w:uiPriority w:val="34"/>
    <w:qFormat/>
    <w:rsid w:val="00DD2472"/>
    <w:pPr>
      <w:ind w:left="720"/>
      <w:contextualSpacing/>
    </w:pPr>
  </w:style>
  <w:style w:type="character" w:styleId="IntenseEmphasis">
    <w:name w:val="Intense Emphasis"/>
    <w:basedOn w:val="DefaultParagraphFont"/>
    <w:uiPriority w:val="21"/>
    <w:qFormat/>
    <w:rsid w:val="00DD2472"/>
    <w:rPr>
      <w:i/>
      <w:iCs/>
      <w:color w:val="0F4761" w:themeColor="accent1" w:themeShade="BF"/>
    </w:rPr>
  </w:style>
  <w:style w:type="paragraph" w:styleId="IntenseQuote">
    <w:name w:val="Intense Quote"/>
    <w:basedOn w:val="Normal"/>
    <w:next w:val="Normal"/>
    <w:link w:val="IntenseQuoteChar"/>
    <w:uiPriority w:val="30"/>
    <w:qFormat/>
    <w:rsid w:val="00DD24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2472"/>
    <w:rPr>
      <w:i/>
      <w:iCs/>
      <w:color w:val="0F4761" w:themeColor="accent1" w:themeShade="BF"/>
    </w:rPr>
  </w:style>
  <w:style w:type="character" w:styleId="IntenseReference">
    <w:name w:val="Intense Reference"/>
    <w:basedOn w:val="DefaultParagraphFont"/>
    <w:uiPriority w:val="32"/>
    <w:qFormat/>
    <w:rsid w:val="00DD2472"/>
    <w:rPr>
      <w:b/>
      <w:bCs/>
      <w:smallCaps/>
      <w:color w:val="0F4761" w:themeColor="accent1" w:themeShade="BF"/>
      <w:spacing w:val="5"/>
    </w:rPr>
  </w:style>
  <w:style w:type="character" w:styleId="Hyperlink">
    <w:name w:val="Hyperlink"/>
    <w:basedOn w:val="DefaultParagraphFont"/>
    <w:uiPriority w:val="99"/>
    <w:unhideWhenUsed/>
    <w:rsid w:val="00DD24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istoluniversitypressdigital.com/gsc/view/journals/gscj/gscj-overview.xml?tab_body=subjects" TargetMode="External"/><Relationship Id="rId5" Type="http://schemas.openxmlformats.org/officeDocument/2006/relationships/hyperlink" Target="https://bristoluniversitypressdigital.com/gsc/view/journals/gscj/gscj-overview.xml?tab_body=call-for-pap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Bird</dc:creator>
  <cp:keywords/>
  <dc:description/>
  <cp:lastModifiedBy>Sarah Bird</cp:lastModifiedBy>
  <cp:revision>2</cp:revision>
  <dcterms:created xsi:type="dcterms:W3CDTF">2024-06-18T12:23:00Z</dcterms:created>
  <dcterms:modified xsi:type="dcterms:W3CDTF">2024-06-18T12:54:00Z</dcterms:modified>
</cp:coreProperties>
</file>